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DDA1F" w14:textId="3EC0AD24" w:rsidR="005A642D" w:rsidRPr="00DD14CC" w:rsidRDefault="00B46AC7" w:rsidP="00D7154E">
      <w:pPr>
        <w:rPr>
          <w:rFonts w:ascii="Arial" w:hAnsi="Arial" w:cs="Arial"/>
        </w:rPr>
      </w:pPr>
      <w:r w:rsidRPr="00DD14CC">
        <w:rPr>
          <w:rFonts w:ascii="Arial" w:hAnsi="Arial" w:cs="Arial"/>
          <w:b/>
          <w:bCs/>
        </w:rPr>
        <w:t>Objective</w:t>
      </w:r>
      <w:r w:rsidRPr="00DD14CC">
        <w:rPr>
          <w:rFonts w:ascii="Arial" w:hAnsi="Arial" w:cs="Arial"/>
        </w:rPr>
        <w:t xml:space="preserve">: To </w:t>
      </w:r>
      <w:r w:rsidR="005A642D" w:rsidRPr="00DD14CC">
        <w:rPr>
          <w:rFonts w:ascii="Arial" w:hAnsi="Arial" w:cs="Arial"/>
        </w:rPr>
        <w:t>provide the requirements for certification as a Six Sigma Green Belt</w:t>
      </w:r>
      <w:r w:rsidR="00D7154E" w:rsidRPr="00DD14CC">
        <w:rPr>
          <w:rFonts w:ascii="Arial" w:hAnsi="Arial" w:cs="Arial"/>
        </w:rPr>
        <w:t>.</w:t>
      </w:r>
    </w:p>
    <w:p w14:paraId="1DE5B4ED" w14:textId="77777777" w:rsidR="005A642D" w:rsidRPr="00DD14CC" w:rsidRDefault="005A642D" w:rsidP="00677594">
      <w:pPr>
        <w:rPr>
          <w:rFonts w:ascii="Arial" w:hAnsi="Arial" w:cs="Arial"/>
        </w:rPr>
      </w:pPr>
    </w:p>
    <w:p w14:paraId="105A9D86" w14:textId="5174D178" w:rsidR="00B46AC7" w:rsidRPr="00DD14CC" w:rsidRDefault="005A642D" w:rsidP="00D7154E">
      <w:pPr>
        <w:rPr>
          <w:rFonts w:ascii="Arial" w:hAnsi="Arial" w:cs="Arial"/>
        </w:rPr>
      </w:pPr>
      <w:r w:rsidRPr="00DD14CC">
        <w:rPr>
          <w:rFonts w:ascii="Arial" w:hAnsi="Arial" w:cs="Arial"/>
          <w:b/>
          <w:bCs/>
        </w:rPr>
        <w:t xml:space="preserve">Process: </w:t>
      </w:r>
      <w:r w:rsidR="00B46AC7" w:rsidRPr="00DD14CC">
        <w:rPr>
          <w:rFonts w:ascii="Arial" w:hAnsi="Arial" w:cs="Arial"/>
        </w:rPr>
        <w:t xml:space="preserve">Certification as a </w:t>
      </w:r>
      <w:r w:rsidR="00677594" w:rsidRPr="00DD14CC">
        <w:rPr>
          <w:rFonts w:ascii="Arial" w:hAnsi="Arial" w:cs="Arial"/>
        </w:rPr>
        <w:t>Green</w:t>
      </w:r>
      <w:r w:rsidR="00B46AC7" w:rsidRPr="00DD14CC">
        <w:rPr>
          <w:rFonts w:ascii="Arial" w:hAnsi="Arial" w:cs="Arial"/>
        </w:rPr>
        <w:t xml:space="preserve"> Belt requires the following:</w:t>
      </w:r>
    </w:p>
    <w:p w14:paraId="7F59E4B5" w14:textId="77777777" w:rsidR="00B46AC7" w:rsidRPr="00DD14CC" w:rsidRDefault="00B46AC7" w:rsidP="00677594">
      <w:pPr>
        <w:numPr>
          <w:ilvl w:val="0"/>
          <w:numId w:val="1"/>
        </w:numPr>
        <w:rPr>
          <w:rFonts w:ascii="Arial" w:hAnsi="Arial" w:cs="Arial"/>
        </w:rPr>
      </w:pPr>
      <w:r w:rsidRPr="00DD14CC">
        <w:rPr>
          <w:rFonts w:ascii="Arial" w:hAnsi="Arial" w:cs="Arial"/>
        </w:rPr>
        <w:t xml:space="preserve">Attendance at all </w:t>
      </w:r>
      <w:r w:rsidR="00677594" w:rsidRPr="00DD14CC">
        <w:rPr>
          <w:rFonts w:ascii="Arial" w:hAnsi="Arial" w:cs="Arial"/>
        </w:rPr>
        <w:t>3 days</w:t>
      </w:r>
      <w:r w:rsidRPr="00DD14CC">
        <w:rPr>
          <w:rFonts w:ascii="Arial" w:hAnsi="Arial" w:cs="Arial"/>
        </w:rPr>
        <w:t xml:space="preserve"> of the </w:t>
      </w:r>
      <w:r w:rsidR="00677594" w:rsidRPr="00DD14CC">
        <w:rPr>
          <w:rFonts w:ascii="Arial" w:hAnsi="Arial" w:cs="Arial"/>
        </w:rPr>
        <w:t>Green</w:t>
      </w:r>
      <w:r w:rsidRPr="00DD14CC">
        <w:rPr>
          <w:rFonts w:ascii="Arial" w:hAnsi="Arial" w:cs="Arial"/>
        </w:rPr>
        <w:t xml:space="preserve"> Belt traini</w:t>
      </w:r>
      <w:r w:rsidR="00D7154E" w:rsidRPr="00DD14CC">
        <w:rPr>
          <w:rFonts w:ascii="Arial" w:hAnsi="Arial" w:cs="Arial"/>
        </w:rPr>
        <w:t>ng,</w:t>
      </w:r>
    </w:p>
    <w:p w14:paraId="36A7FB73" w14:textId="77777777" w:rsidR="00B46AC7" w:rsidRPr="00DD14CC" w:rsidRDefault="00E6749E" w:rsidP="00D7154E">
      <w:pPr>
        <w:numPr>
          <w:ilvl w:val="0"/>
          <w:numId w:val="1"/>
        </w:numPr>
        <w:rPr>
          <w:rFonts w:ascii="Arial" w:hAnsi="Arial" w:cs="Arial"/>
        </w:rPr>
      </w:pPr>
      <w:r w:rsidRPr="00DD14CC">
        <w:rPr>
          <w:rFonts w:ascii="Arial" w:hAnsi="Arial" w:cs="Arial"/>
        </w:rPr>
        <w:t>C</w:t>
      </w:r>
      <w:r w:rsidR="00B46AC7" w:rsidRPr="00DD14CC">
        <w:rPr>
          <w:rFonts w:ascii="Arial" w:hAnsi="Arial" w:cs="Arial"/>
        </w:rPr>
        <w:t xml:space="preserve">ompletion of a </w:t>
      </w:r>
      <w:r w:rsidRPr="00DD14CC">
        <w:rPr>
          <w:rFonts w:ascii="Arial" w:hAnsi="Arial" w:cs="Arial"/>
        </w:rPr>
        <w:t>DMAIEC</w:t>
      </w:r>
      <w:r w:rsidR="00B46AC7" w:rsidRPr="00DD14CC">
        <w:rPr>
          <w:rFonts w:ascii="Arial" w:hAnsi="Arial" w:cs="Arial"/>
        </w:rPr>
        <w:t xml:space="preserve"> project which results in </w:t>
      </w:r>
      <w:r w:rsidR="00D7154E" w:rsidRPr="00DD14CC">
        <w:rPr>
          <w:rFonts w:ascii="Arial" w:hAnsi="Arial" w:cs="Arial"/>
          <w:b/>
          <w:bCs/>
        </w:rPr>
        <w:t>demonstrated</w:t>
      </w:r>
      <w:r w:rsidR="00B46AC7" w:rsidRPr="00DD14CC">
        <w:rPr>
          <w:rFonts w:ascii="Arial" w:hAnsi="Arial" w:cs="Arial"/>
        </w:rPr>
        <w:t xml:space="preserve"> </w:t>
      </w:r>
      <w:r w:rsidR="00D7154E" w:rsidRPr="00DD14CC">
        <w:rPr>
          <w:rFonts w:ascii="Arial" w:hAnsi="Arial" w:cs="Arial"/>
        </w:rPr>
        <w:t>quality (i.e. improvement in process capability) and financial benefits (i.e. savings), and</w:t>
      </w:r>
    </w:p>
    <w:p w14:paraId="656642D1" w14:textId="77777777" w:rsidR="00677594" w:rsidRPr="00DD14CC" w:rsidRDefault="00B46AC7" w:rsidP="00D7154E">
      <w:pPr>
        <w:numPr>
          <w:ilvl w:val="0"/>
          <w:numId w:val="1"/>
        </w:numPr>
        <w:rPr>
          <w:rFonts w:ascii="Arial" w:hAnsi="Arial" w:cs="Arial"/>
        </w:rPr>
      </w:pPr>
      <w:r w:rsidRPr="00DD14CC">
        <w:rPr>
          <w:rFonts w:ascii="Arial" w:hAnsi="Arial" w:cs="Arial"/>
        </w:rPr>
        <w:t xml:space="preserve">Application of </w:t>
      </w:r>
      <w:r w:rsidR="00D7154E" w:rsidRPr="00DD14CC">
        <w:rPr>
          <w:rFonts w:ascii="Arial" w:hAnsi="Arial" w:cs="Arial"/>
        </w:rPr>
        <w:t xml:space="preserve">Six Sigma </w:t>
      </w:r>
      <w:r w:rsidRPr="00DD14CC">
        <w:rPr>
          <w:rFonts w:ascii="Arial" w:hAnsi="Arial" w:cs="Arial"/>
        </w:rPr>
        <w:t xml:space="preserve">tools in actual projects </w:t>
      </w:r>
      <w:r w:rsidR="00677594" w:rsidRPr="00DD14CC">
        <w:rPr>
          <w:rFonts w:ascii="Arial" w:hAnsi="Arial" w:cs="Arial"/>
        </w:rPr>
        <w:t>or</w:t>
      </w:r>
      <w:r w:rsidRPr="00DD14CC">
        <w:rPr>
          <w:rFonts w:ascii="Arial" w:hAnsi="Arial" w:cs="Arial"/>
        </w:rPr>
        <w:t xml:space="preserve"> using </w:t>
      </w:r>
      <w:r w:rsidR="00677594" w:rsidRPr="00DD14CC">
        <w:rPr>
          <w:rFonts w:ascii="Arial" w:hAnsi="Arial" w:cs="Arial"/>
        </w:rPr>
        <w:t>exercise</w:t>
      </w:r>
      <w:r w:rsidRPr="00DD14CC">
        <w:rPr>
          <w:rFonts w:ascii="Arial" w:hAnsi="Arial" w:cs="Arial"/>
        </w:rPr>
        <w:t xml:space="preserve"> data</w:t>
      </w:r>
      <w:r w:rsidR="00D7154E" w:rsidRPr="00DD14CC">
        <w:rPr>
          <w:rFonts w:ascii="Arial" w:hAnsi="Arial" w:cs="Arial"/>
        </w:rPr>
        <w:t>.</w:t>
      </w:r>
    </w:p>
    <w:p w14:paraId="1F1E362D" w14:textId="77777777" w:rsidR="00677594" w:rsidRPr="00DD14CC" w:rsidRDefault="00677594" w:rsidP="00677594">
      <w:pPr>
        <w:rPr>
          <w:rFonts w:ascii="Arial" w:hAnsi="Arial" w:cs="Arial"/>
        </w:rPr>
      </w:pPr>
    </w:p>
    <w:p w14:paraId="6511258D" w14:textId="77777777" w:rsidR="00AE262C" w:rsidRPr="00DD14CC" w:rsidRDefault="00B243C4" w:rsidP="00B243C4">
      <w:pPr>
        <w:rPr>
          <w:rFonts w:ascii="Arial" w:hAnsi="Arial" w:cs="Arial"/>
        </w:rPr>
      </w:pPr>
      <w:r w:rsidRPr="00DD14CC">
        <w:rPr>
          <w:rFonts w:ascii="Arial" w:hAnsi="Arial" w:cs="Arial"/>
          <w:b/>
          <w:bCs/>
        </w:rPr>
        <w:t xml:space="preserve">Certification </w:t>
      </w:r>
      <w:r w:rsidR="00677594" w:rsidRPr="00DD14CC">
        <w:rPr>
          <w:rFonts w:ascii="Arial" w:hAnsi="Arial" w:cs="Arial"/>
          <w:b/>
          <w:bCs/>
        </w:rPr>
        <w:t>Part 1</w:t>
      </w:r>
      <w:r w:rsidRPr="00DD14CC">
        <w:rPr>
          <w:rFonts w:ascii="Arial" w:hAnsi="Arial" w:cs="Arial"/>
        </w:rPr>
        <w:t>: L</w:t>
      </w:r>
      <w:r w:rsidR="00677594" w:rsidRPr="00DD14CC">
        <w:rPr>
          <w:rFonts w:ascii="Arial" w:hAnsi="Arial" w:cs="Arial"/>
        </w:rPr>
        <w:t>eading or participating in a DMAIEC improvement project:</w:t>
      </w:r>
    </w:p>
    <w:p w14:paraId="5DDA7DD1" w14:textId="77777777" w:rsidR="005A642D" w:rsidRPr="00DD14CC" w:rsidRDefault="005A642D" w:rsidP="00677594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7"/>
        <w:gridCol w:w="7039"/>
      </w:tblGrid>
      <w:tr w:rsidR="001A44B6" w:rsidRPr="00DD14CC" w14:paraId="2EB417F8" w14:textId="77777777" w:rsidTr="00D7154E">
        <w:tc>
          <w:tcPr>
            <w:tcW w:w="1026" w:type="pct"/>
            <w:shd w:val="clear" w:color="auto" w:fill="CCFFFF"/>
          </w:tcPr>
          <w:p w14:paraId="2219B4D6" w14:textId="77777777" w:rsidR="001A44B6" w:rsidRPr="00DD14CC" w:rsidRDefault="001A44B6">
            <w:pPr>
              <w:jc w:val="center"/>
              <w:rPr>
                <w:rFonts w:ascii="Arial" w:hAnsi="Arial" w:cs="Arial"/>
                <w:b/>
              </w:rPr>
            </w:pPr>
            <w:r w:rsidRPr="00DD14CC">
              <w:rPr>
                <w:rFonts w:ascii="Arial" w:hAnsi="Arial" w:cs="Arial"/>
                <w:b/>
              </w:rPr>
              <w:t>Project Work</w:t>
            </w:r>
          </w:p>
        </w:tc>
        <w:tc>
          <w:tcPr>
            <w:tcW w:w="3974" w:type="pct"/>
            <w:shd w:val="clear" w:color="auto" w:fill="CCFFFF"/>
          </w:tcPr>
          <w:p w14:paraId="4F3B3D86" w14:textId="77777777" w:rsidR="001A44B6" w:rsidRPr="00DD14CC" w:rsidRDefault="001A44B6">
            <w:pPr>
              <w:jc w:val="center"/>
              <w:rPr>
                <w:rFonts w:ascii="Arial" w:hAnsi="Arial" w:cs="Arial"/>
                <w:b/>
              </w:rPr>
            </w:pPr>
            <w:r w:rsidRPr="00DD14CC">
              <w:rPr>
                <w:rFonts w:ascii="Arial" w:hAnsi="Arial" w:cs="Arial"/>
                <w:b/>
              </w:rPr>
              <w:t>Certification Requirement</w:t>
            </w:r>
          </w:p>
        </w:tc>
      </w:tr>
      <w:tr w:rsidR="001A44B6" w:rsidRPr="00DD14CC" w14:paraId="247A7A6B" w14:textId="77777777" w:rsidTr="00B243C4">
        <w:tc>
          <w:tcPr>
            <w:tcW w:w="1026" w:type="pct"/>
          </w:tcPr>
          <w:p w14:paraId="4E085A36" w14:textId="77777777" w:rsidR="001A44B6" w:rsidRPr="00DD14CC" w:rsidRDefault="001A44B6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DMAIEC</w:t>
            </w:r>
            <w:r w:rsidR="00B243C4" w:rsidRPr="00DD14CC">
              <w:rPr>
                <w:rFonts w:ascii="Arial" w:hAnsi="Arial" w:cs="Arial"/>
              </w:rPr>
              <w:t xml:space="preserve"> Process Improvement</w:t>
            </w:r>
            <w:r w:rsidRPr="00DD14C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74" w:type="pct"/>
          </w:tcPr>
          <w:p w14:paraId="3179B0A5" w14:textId="71335214" w:rsidR="001A44B6" w:rsidRPr="00DD14CC" w:rsidRDefault="001A44B6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 xml:space="preserve">Candidates are required to complete a DMAIEC project resulting in </w:t>
            </w:r>
            <w:r w:rsidR="00E3248D" w:rsidRPr="00DD14CC">
              <w:rPr>
                <w:rFonts w:ascii="Arial" w:hAnsi="Arial" w:cs="Arial"/>
              </w:rPr>
              <w:t>business</w:t>
            </w:r>
            <w:r w:rsidRPr="00DD14CC">
              <w:rPr>
                <w:rFonts w:ascii="Arial" w:hAnsi="Arial" w:cs="Arial"/>
              </w:rPr>
              <w:t xml:space="preserve"> improvement.</w:t>
            </w:r>
            <w:r w:rsidR="00B243C4" w:rsidRPr="00DD14CC">
              <w:rPr>
                <w:rFonts w:ascii="Arial" w:hAnsi="Arial" w:cs="Arial"/>
              </w:rPr>
              <w:t xml:space="preserve">  If the candidate has worked with other Green Belts on a project, the team must validate that the candidate made a </w:t>
            </w:r>
            <w:r w:rsidR="00B243C4" w:rsidRPr="00DD14CC">
              <w:rPr>
                <w:rFonts w:ascii="Arial" w:hAnsi="Arial" w:cs="Arial"/>
                <w:i/>
                <w:iCs/>
              </w:rPr>
              <w:t>material</w:t>
            </w:r>
            <w:r w:rsidR="00B243C4" w:rsidRPr="00DD14CC">
              <w:rPr>
                <w:rFonts w:ascii="Arial" w:hAnsi="Arial" w:cs="Arial"/>
              </w:rPr>
              <w:t xml:space="preserve"> contribution to the project.</w:t>
            </w:r>
          </w:p>
        </w:tc>
      </w:tr>
    </w:tbl>
    <w:p w14:paraId="09B7117F" w14:textId="77777777" w:rsidR="001A44B6" w:rsidRPr="00DD14CC" w:rsidRDefault="001A44B6">
      <w:pPr>
        <w:rPr>
          <w:rFonts w:ascii="Arial" w:hAnsi="Arial" w:cs="Arial"/>
        </w:rPr>
      </w:pPr>
    </w:p>
    <w:p w14:paraId="4F26F892" w14:textId="77777777" w:rsidR="001A44B6" w:rsidRPr="00DD14CC" w:rsidRDefault="00B243C4" w:rsidP="00D7154E">
      <w:pPr>
        <w:rPr>
          <w:rFonts w:ascii="Arial" w:hAnsi="Arial" w:cs="Arial"/>
        </w:rPr>
      </w:pPr>
      <w:r w:rsidRPr="00DD14CC">
        <w:rPr>
          <w:rFonts w:ascii="Arial" w:hAnsi="Arial" w:cs="Arial"/>
          <w:b/>
          <w:bCs/>
        </w:rPr>
        <w:t xml:space="preserve">Certification </w:t>
      </w:r>
      <w:r w:rsidR="00677594" w:rsidRPr="00DD14CC">
        <w:rPr>
          <w:rFonts w:ascii="Arial" w:hAnsi="Arial" w:cs="Arial"/>
          <w:b/>
          <w:bCs/>
        </w:rPr>
        <w:t>Part 2</w:t>
      </w:r>
      <w:r w:rsidRPr="00DD14CC">
        <w:rPr>
          <w:rFonts w:ascii="Arial" w:hAnsi="Arial" w:cs="Arial"/>
          <w:b/>
          <w:bCs/>
        </w:rPr>
        <w:t>:</w:t>
      </w:r>
      <w:r w:rsidRPr="00DD14CC">
        <w:rPr>
          <w:rFonts w:ascii="Arial" w:hAnsi="Arial" w:cs="Arial"/>
        </w:rPr>
        <w:t xml:space="preserve"> D</w:t>
      </w:r>
      <w:r w:rsidR="00677594" w:rsidRPr="00DD14CC">
        <w:rPr>
          <w:rFonts w:ascii="Arial" w:hAnsi="Arial" w:cs="Arial"/>
        </w:rPr>
        <w:t xml:space="preserve">emonstrating competency in core Six Sigma tools.  </w:t>
      </w:r>
      <w:r w:rsidRPr="00DD14CC">
        <w:rPr>
          <w:rFonts w:ascii="Arial" w:hAnsi="Arial" w:cs="Arial"/>
        </w:rPr>
        <w:t>If the team used the tool as part of the DMAIEC improvement project, the requirement</w:t>
      </w:r>
      <w:r w:rsidR="00D7154E" w:rsidRPr="00DD14CC">
        <w:rPr>
          <w:rFonts w:ascii="Arial" w:hAnsi="Arial" w:cs="Arial"/>
        </w:rPr>
        <w:t xml:space="preserve"> for that tool</w:t>
      </w:r>
      <w:r w:rsidRPr="00DD14CC">
        <w:rPr>
          <w:rFonts w:ascii="Arial" w:hAnsi="Arial" w:cs="Arial"/>
        </w:rPr>
        <w:t xml:space="preserve"> is met.  </w:t>
      </w:r>
      <w:r w:rsidR="00677594" w:rsidRPr="00DD14CC">
        <w:rPr>
          <w:rFonts w:ascii="Arial" w:hAnsi="Arial" w:cs="Arial"/>
        </w:rPr>
        <w:t xml:space="preserve">If the tool was </w:t>
      </w:r>
      <w:r w:rsidR="00677594" w:rsidRPr="00DD14CC">
        <w:rPr>
          <w:rFonts w:ascii="Arial" w:hAnsi="Arial" w:cs="Arial"/>
          <w:i/>
          <w:iCs/>
        </w:rPr>
        <w:t>not</w:t>
      </w:r>
      <w:r w:rsidR="00677594" w:rsidRPr="00DD14CC">
        <w:rPr>
          <w:rFonts w:ascii="Arial" w:hAnsi="Arial" w:cs="Arial"/>
        </w:rPr>
        <w:t xml:space="preserve"> used in the DMAIEC project, the application column lists suggested exercises</w:t>
      </w:r>
      <w:r w:rsidR="005A642D" w:rsidRPr="00DD14CC">
        <w:rPr>
          <w:rFonts w:ascii="Arial" w:hAnsi="Arial" w:cs="Arial"/>
        </w:rPr>
        <w:t xml:space="preserve"> (</w:t>
      </w:r>
      <w:r w:rsidR="005A642D" w:rsidRPr="00DD14CC">
        <w:rPr>
          <w:rFonts w:ascii="Arial" w:hAnsi="Arial" w:cs="Arial"/>
          <w:i/>
          <w:iCs/>
        </w:rPr>
        <w:t>candidates to pick one from each</w:t>
      </w:r>
      <w:r w:rsidR="005A642D" w:rsidRPr="00DD14CC">
        <w:rPr>
          <w:rFonts w:ascii="Arial" w:hAnsi="Arial" w:cs="Arial"/>
        </w:rPr>
        <w:t>)</w:t>
      </w:r>
      <w:r w:rsidR="00677594" w:rsidRPr="00DD14CC">
        <w:rPr>
          <w:rFonts w:ascii="Arial" w:hAnsi="Arial" w:cs="Arial"/>
        </w:rPr>
        <w:t xml:space="preserve"> from </w:t>
      </w:r>
      <w:r w:rsidR="00E6749E" w:rsidRPr="00DD14CC">
        <w:rPr>
          <w:rFonts w:ascii="Arial" w:hAnsi="Arial" w:cs="Arial"/>
        </w:rPr>
        <w:t xml:space="preserve">the Green Belt </w:t>
      </w:r>
      <w:r w:rsidR="008A33DF" w:rsidRPr="00DD14CC">
        <w:rPr>
          <w:rFonts w:ascii="Arial" w:hAnsi="Arial" w:cs="Arial"/>
        </w:rPr>
        <w:t xml:space="preserve">manual, Section 10 </w:t>
      </w:r>
      <w:r w:rsidR="005A642D" w:rsidRPr="00DD14CC">
        <w:rPr>
          <w:rFonts w:ascii="Arial" w:hAnsi="Arial" w:cs="Arial"/>
        </w:rPr>
        <w:t>–</w:t>
      </w:r>
      <w:r w:rsidR="008A33DF" w:rsidRPr="00DD14CC">
        <w:rPr>
          <w:rFonts w:ascii="Arial" w:hAnsi="Arial" w:cs="Arial"/>
        </w:rPr>
        <w:t xml:space="preserve"> Exercises</w:t>
      </w:r>
      <w:r w:rsidR="00E6749E" w:rsidRPr="00DD14CC">
        <w:rPr>
          <w:rFonts w:ascii="Arial" w:hAnsi="Arial" w:cs="Arial"/>
        </w:rPr>
        <w:t>:</w:t>
      </w:r>
    </w:p>
    <w:p w14:paraId="251AE52A" w14:textId="77777777" w:rsidR="005A642D" w:rsidRPr="00DD14CC" w:rsidRDefault="005A642D" w:rsidP="008A33D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4950"/>
        <w:gridCol w:w="2088"/>
      </w:tblGrid>
      <w:tr w:rsidR="005A642D" w:rsidRPr="00DD14CC" w14:paraId="6C00456C" w14:textId="77777777" w:rsidTr="00D7154E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3D633DC" w14:textId="77777777" w:rsidR="001A44B6" w:rsidRPr="00DD14CC" w:rsidRDefault="001A44B6" w:rsidP="00D7154E">
            <w:pPr>
              <w:rPr>
                <w:rFonts w:ascii="Arial" w:hAnsi="Arial" w:cs="Arial"/>
                <w:b/>
                <w:bCs/>
              </w:rPr>
            </w:pPr>
            <w:r w:rsidRPr="00DD14CC">
              <w:rPr>
                <w:rFonts w:ascii="Arial" w:hAnsi="Arial" w:cs="Arial"/>
                <w:b/>
                <w:bCs/>
              </w:rPr>
              <w:t>Tool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B9029DC" w14:textId="77777777" w:rsidR="001A44B6" w:rsidRPr="00DD14CC" w:rsidRDefault="001A44B6" w:rsidP="001A44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D14CC">
              <w:rPr>
                <w:rFonts w:ascii="Arial" w:hAnsi="Arial" w:cs="Arial"/>
                <w:b/>
                <w:bCs/>
              </w:rPr>
              <w:t>Certification Requirement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4A29379" w14:textId="77777777" w:rsidR="001A44B6" w:rsidRPr="00DD14CC" w:rsidRDefault="001A44B6" w:rsidP="001A44B6">
            <w:pPr>
              <w:jc w:val="center"/>
              <w:rPr>
                <w:rFonts w:ascii="Arial" w:hAnsi="Arial" w:cs="Arial"/>
                <w:b/>
                <w:bCs/>
              </w:rPr>
            </w:pPr>
            <w:r w:rsidRPr="00DD14CC">
              <w:rPr>
                <w:rFonts w:ascii="Arial" w:hAnsi="Arial" w:cs="Arial"/>
                <w:b/>
                <w:bCs/>
              </w:rPr>
              <w:t>Application</w:t>
            </w:r>
          </w:p>
        </w:tc>
      </w:tr>
      <w:tr w:rsidR="001A44B6" w:rsidRPr="00DD14CC" w14:paraId="0A281662" w14:textId="77777777" w:rsidTr="005A642D">
        <w:tc>
          <w:tcPr>
            <w:tcW w:w="1818" w:type="dxa"/>
          </w:tcPr>
          <w:p w14:paraId="6174307A" w14:textId="77777777" w:rsidR="001A44B6" w:rsidRPr="00DD14CC" w:rsidRDefault="001A44B6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Process Map</w:t>
            </w:r>
          </w:p>
        </w:tc>
        <w:tc>
          <w:tcPr>
            <w:tcW w:w="4950" w:type="dxa"/>
          </w:tcPr>
          <w:p w14:paraId="4174960E" w14:textId="77777777" w:rsidR="001A44B6" w:rsidRPr="00DD14CC" w:rsidRDefault="001A44B6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Create a process map for an existing business process.</w:t>
            </w:r>
          </w:p>
        </w:tc>
        <w:tc>
          <w:tcPr>
            <w:tcW w:w="2088" w:type="dxa"/>
          </w:tcPr>
          <w:p w14:paraId="30AD79D8" w14:textId="77777777" w:rsidR="001A44B6" w:rsidRPr="00DD14CC" w:rsidRDefault="008A33DF">
            <w:pPr>
              <w:rPr>
                <w:rFonts w:ascii="Arial" w:hAnsi="Arial" w:cs="Arial"/>
              </w:rPr>
            </w:pPr>
            <w:bookmarkStart w:id="0" w:name="OLE_LINK1"/>
            <w:bookmarkStart w:id="1" w:name="OLE_LINK2"/>
            <w:r w:rsidRPr="00DD14CC">
              <w:rPr>
                <w:rFonts w:ascii="Arial" w:hAnsi="Arial" w:cs="Arial"/>
              </w:rPr>
              <w:t>10.3, Questions 1 or 2</w:t>
            </w:r>
            <w:bookmarkEnd w:id="0"/>
            <w:bookmarkEnd w:id="1"/>
          </w:p>
        </w:tc>
      </w:tr>
      <w:tr w:rsidR="008A33DF" w:rsidRPr="00DD14CC" w14:paraId="627AA648" w14:textId="77777777" w:rsidTr="005A642D">
        <w:tc>
          <w:tcPr>
            <w:tcW w:w="1818" w:type="dxa"/>
          </w:tcPr>
          <w:p w14:paraId="3EEF68F2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Process Analysis</w:t>
            </w:r>
          </w:p>
        </w:tc>
        <w:tc>
          <w:tcPr>
            <w:tcW w:w="4950" w:type="dxa"/>
          </w:tcPr>
          <w:p w14:paraId="0199E05D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Demonstrate application of at least one process analysis technique – Low-Hanging Fruit, 5S, 20 Questions, Value-Analysis or Cycle Time Analysis</w:t>
            </w:r>
          </w:p>
        </w:tc>
        <w:tc>
          <w:tcPr>
            <w:tcW w:w="2088" w:type="dxa"/>
          </w:tcPr>
          <w:p w14:paraId="0740F81A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10.3, Questions 1 or 2</w:t>
            </w:r>
          </w:p>
        </w:tc>
      </w:tr>
      <w:tr w:rsidR="008A33DF" w:rsidRPr="00DD14CC" w14:paraId="6D151F26" w14:textId="77777777" w:rsidTr="005A642D">
        <w:tc>
          <w:tcPr>
            <w:tcW w:w="1818" w:type="dxa"/>
          </w:tcPr>
          <w:p w14:paraId="1649FD46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Line/Run Chart</w:t>
            </w:r>
          </w:p>
        </w:tc>
        <w:tc>
          <w:tcPr>
            <w:tcW w:w="4950" w:type="dxa"/>
          </w:tcPr>
          <w:p w14:paraId="2F8631CF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Create &amp; interpret the variation on a run chart.</w:t>
            </w:r>
          </w:p>
        </w:tc>
        <w:tc>
          <w:tcPr>
            <w:tcW w:w="2088" w:type="dxa"/>
          </w:tcPr>
          <w:p w14:paraId="4A31A1B3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10.2, Questions 3, 5, 8</w:t>
            </w:r>
          </w:p>
        </w:tc>
      </w:tr>
      <w:tr w:rsidR="008A33DF" w:rsidRPr="00DD14CC" w14:paraId="67A1EB10" w14:textId="77777777" w:rsidTr="005A642D">
        <w:tc>
          <w:tcPr>
            <w:tcW w:w="1818" w:type="dxa"/>
          </w:tcPr>
          <w:p w14:paraId="5E58EDD0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Histogram</w:t>
            </w:r>
          </w:p>
        </w:tc>
        <w:tc>
          <w:tcPr>
            <w:tcW w:w="4950" w:type="dxa"/>
          </w:tcPr>
          <w:p w14:paraId="14A82BE4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Plot and interpret a histogram of data using Excel.</w:t>
            </w:r>
          </w:p>
        </w:tc>
        <w:tc>
          <w:tcPr>
            <w:tcW w:w="2088" w:type="dxa"/>
          </w:tcPr>
          <w:p w14:paraId="12A88FD0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10.4, Questions 14, 15</w:t>
            </w:r>
          </w:p>
        </w:tc>
      </w:tr>
      <w:tr w:rsidR="008A33DF" w:rsidRPr="00DD14CC" w14:paraId="330BCC42" w14:textId="77777777" w:rsidTr="005A642D">
        <w:tc>
          <w:tcPr>
            <w:tcW w:w="1818" w:type="dxa"/>
          </w:tcPr>
          <w:p w14:paraId="49C3B01C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Process capability calculation</w:t>
            </w:r>
          </w:p>
        </w:tc>
        <w:tc>
          <w:tcPr>
            <w:tcW w:w="4950" w:type="dxa"/>
          </w:tcPr>
          <w:p w14:paraId="73480034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 xml:space="preserve">Display and calculate process capability (Cp, </w:t>
            </w:r>
            <w:proofErr w:type="spellStart"/>
            <w:r w:rsidRPr="00DD14CC">
              <w:rPr>
                <w:rFonts w:ascii="Arial" w:hAnsi="Arial" w:cs="Arial"/>
              </w:rPr>
              <w:t>Cpk</w:t>
            </w:r>
            <w:proofErr w:type="spellEnd"/>
            <w:r w:rsidRPr="00DD14CC">
              <w:rPr>
                <w:rFonts w:ascii="Arial" w:hAnsi="Arial" w:cs="Arial"/>
              </w:rPr>
              <w:t>).</w:t>
            </w:r>
          </w:p>
        </w:tc>
        <w:tc>
          <w:tcPr>
            <w:tcW w:w="2088" w:type="dxa"/>
          </w:tcPr>
          <w:p w14:paraId="2C3CC985" w14:textId="77777777" w:rsidR="008A33DF" w:rsidRPr="00DD14CC" w:rsidRDefault="005A642D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10.4, Questions 14 (LSL-6.40, USL-6.45), 15 (USL-60 min.)</w:t>
            </w:r>
          </w:p>
        </w:tc>
      </w:tr>
      <w:tr w:rsidR="008A33DF" w:rsidRPr="00DD14CC" w14:paraId="35F7CBED" w14:textId="77777777" w:rsidTr="005A642D">
        <w:tc>
          <w:tcPr>
            <w:tcW w:w="1818" w:type="dxa"/>
          </w:tcPr>
          <w:p w14:paraId="66A7CAC1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Pareto Chart</w:t>
            </w:r>
          </w:p>
        </w:tc>
        <w:tc>
          <w:tcPr>
            <w:tcW w:w="4950" w:type="dxa"/>
          </w:tcPr>
          <w:p w14:paraId="4E1A3297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Develop and interpret a Pareto charts using the Pareto Chart.xls spreadsheet.</w:t>
            </w:r>
          </w:p>
        </w:tc>
        <w:tc>
          <w:tcPr>
            <w:tcW w:w="2088" w:type="dxa"/>
          </w:tcPr>
          <w:p w14:paraId="5E13BAF2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10.4, Questions 1, 2, 3, 4, 5, 6</w:t>
            </w:r>
          </w:p>
        </w:tc>
      </w:tr>
      <w:tr w:rsidR="008A33DF" w:rsidRPr="00DD14CC" w14:paraId="0420A4F5" w14:textId="77777777" w:rsidTr="005A642D">
        <w:tc>
          <w:tcPr>
            <w:tcW w:w="1818" w:type="dxa"/>
          </w:tcPr>
          <w:p w14:paraId="7E572028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Cause &amp; Effect Diagram</w:t>
            </w:r>
          </w:p>
        </w:tc>
        <w:tc>
          <w:tcPr>
            <w:tcW w:w="4950" w:type="dxa"/>
          </w:tcPr>
          <w:p w14:paraId="6F798F4C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Develop a cause and effect diagram.</w:t>
            </w:r>
          </w:p>
        </w:tc>
        <w:tc>
          <w:tcPr>
            <w:tcW w:w="2088" w:type="dxa"/>
          </w:tcPr>
          <w:p w14:paraId="257B3EB0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10.5 Questions 1</w:t>
            </w:r>
            <w:r w:rsidR="005A642D" w:rsidRPr="00DD14CC">
              <w:rPr>
                <w:rFonts w:ascii="Arial" w:hAnsi="Arial" w:cs="Arial"/>
              </w:rPr>
              <w:t xml:space="preserve"> or</w:t>
            </w:r>
            <w:r w:rsidRPr="00DD14CC">
              <w:rPr>
                <w:rFonts w:ascii="Arial" w:hAnsi="Arial" w:cs="Arial"/>
              </w:rPr>
              <w:t xml:space="preserve"> 2</w:t>
            </w:r>
          </w:p>
        </w:tc>
      </w:tr>
      <w:tr w:rsidR="008A33DF" w:rsidRPr="00DD14CC" w14:paraId="6BAFA2EF" w14:textId="77777777" w:rsidTr="005A642D">
        <w:tc>
          <w:tcPr>
            <w:tcW w:w="1818" w:type="dxa"/>
          </w:tcPr>
          <w:p w14:paraId="7364F543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Cause &amp; Effect Verification</w:t>
            </w:r>
          </w:p>
        </w:tc>
        <w:tc>
          <w:tcPr>
            <w:tcW w:w="4950" w:type="dxa"/>
          </w:tcPr>
          <w:p w14:paraId="0321F644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Demonstrate how they verified a root cause (variety of methods possible).</w:t>
            </w:r>
          </w:p>
        </w:tc>
        <w:tc>
          <w:tcPr>
            <w:tcW w:w="2088" w:type="dxa"/>
          </w:tcPr>
          <w:p w14:paraId="48F149F9" w14:textId="77777777" w:rsidR="008A33DF" w:rsidRPr="00DD14CC" w:rsidRDefault="008A33DF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10.5, Questions 3</w:t>
            </w:r>
            <w:r w:rsidR="005A642D" w:rsidRPr="00DD14CC">
              <w:rPr>
                <w:rFonts w:ascii="Arial" w:hAnsi="Arial" w:cs="Arial"/>
              </w:rPr>
              <w:t xml:space="preserve"> or</w:t>
            </w:r>
            <w:r w:rsidRPr="00DD14CC">
              <w:rPr>
                <w:rFonts w:ascii="Arial" w:hAnsi="Arial" w:cs="Arial"/>
              </w:rPr>
              <w:t xml:space="preserve"> 5</w:t>
            </w:r>
          </w:p>
        </w:tc>
      </w:tr>
      <w:tr w:rsidR="008A33DF" w:rsidRPr="00DD14CC" w14:paraId="18A35E1D" w14:textId="77777777" w:rsidTr="005A642D">
        <w:tc>
          <w:tcPr>
            <w:tcW w:w="1818" w:type="dxa"/>
          </w:tcPr>
          <w:p w14:paraId="4C0A949F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Scatter Plots</w:t>
            </w:r>
          </w:p>
        </w:tc>
        <w:tc>
          <w:tcPr>
            <w:tcW w:w="4950" w:type="dxa"/>
          </w:tcPr>
          <w:p w14:paraId="4CF483E2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Graph a scatter plot to identify possible correlation between two factors.</w:t>
            </w:r>
          </w:p>
        </w:tc>
        <w:tc>
          <w:tcPr>
            <w:tcW w:w="2088" w:type="dxa"/>
          </w:tcPr>
          <w:p w14:paraId="5B74530F" w14:textId="2B55A99A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10.4, Questions 16, 18, 20, 22, 23</w:t>
            </w:r>
          </w:p>
        </w:tc>
      </w:tr>
      <w:tr w:rsidR="008A33DF" w:rsidRPr="00DD14CC" w14:paraId="58C865F9" w14:textId="77777777" w:rsidTr="005A642D">
        <w:tc>
          <w:tcPr>
            <w:tcW w:w="1818" w:type="dxa"/>
          </w:tcPr>
          <w:p w14:paraId="4E5E3515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Failure modes and effects analysis. (FMEA)</w:t>
            </w:r>
          </w:p>
        </w:tc>
        <w:tc>
          <w:tcPr>
            <w:tcW w:w="4950" w:type="dxa"/>
          </w:tcPr>
          <w:p w14:paraId="0F274976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Develop an FMEA for a process or a proposed change to a process.</w:t>
            </w:r>
          </w:p>
        </w:tc>
        <w:tc>
          <w:tcPr>
            <w:tcW w:w="2088" w:type="dxa"/>
          </w:tcPr>
          <w:p w14:paraId="7139FDBE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FMEA on 10.3, Questions 1 or 2</w:t>
            </w:r>
          </w:p>
        </w:tc>
      </w:tr>
      <w:tr w:rsidR="008A33DF" w:rsidRPr="00DD14CC" w14:paraId="5E6836C6" w14:textId="77777777" w:rsidTr="005A642D">
        <w:tc>
          <w:tcPr>
            <w:tcW w:w="1818" w:type="dxa"/>
          </w:tcPr>
          <w:p w14:paraId="1AFCD65A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Process control system</w:t>
            </w:r>
          </w:p>
        </w:tc>
        <w:tc>
          <w:tcPr>
            <w:tcW w:w="4950" w:type="dxa"/>
          </w:tcPr>
          <w:p w14:paraId="70B80CD0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Develop a process control system that is implemented and used to control and monitor a process.</w:t>
            </w:r>
          </w:p>
        </w:tc>
        <w:tc>
          <w:tcPr>
            <w:tcW w:w="2088" w:type="dxa"/>
          </w:tcPr>
          <w:p w14:paraId="5FD08AC3" w14:textId="0994C4FC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10.7, Question 1</w:t>
            </w:r>
          </w:p>
        </w:tc>
      </w:tr>
      <w:tr w:rsidR="008A33DF" w:rsidRPr="00DD14CC" w14:paraId="16F0E116" w14:textId="77777777" w:rsidTr="005A642D">
        <w:tc>
          <w:tcPr>
            <w:tcW w:w="1818" w:type="dxa"/>
          </w:tcPr>
          <w:p w14:paraId="5F0A4543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Control charts</w:t>
            </w:r>
          </w:p>
        </w:tc>
        <w:tc>
          <w:tcPr>
            <w:tcW w:w="4950" w:type="dxa"/>
          </w:tcPr>
          <w:p w14:paraId="280FF46E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Develop and interpret an appropriate control chart.</w:t>
            </w:r>
          </w:p>
        </w:tc>
        <w:tc>
          <w:tcPr>
            <w:tcW w:w="2088" w:type="dxa"/>
          </w:tcPr>
          <w:p w14:paraId="0720F8AE" w14:textId="77777777" w:rsidR="008A33DF" w:rsidRPr="00DD14CC" w:rsidRDefault="008A33DF" w:rsidP="00842BB9">
            <w:pPr>
              <w:rPr>
                <w:rFonts w:ascii="Arial" w:hAnsi="Arial" w:cs="Arial"/>
              </w:rPr>
            </w:pPr>
            <w:r w:rsidRPr="00DD14CC">
              <w:rPr>
                <w:rFonts w:ascii="Arial" w:hAnsi="Arial" w:cs="Arial"/>
              </w:rPr>
              <w:t>10.7, Questions 2, 3, 4, 5, 6, 7, 8, 9, 10, 11, 12</w:t>
            </w:r>
          </w:p>
        </w:tc>
      </w:tr>
    </w:tbl>
    <w:p w14:paraId="31F7D379" w14:textId="77777777" w:rsidR="00AE262C" w:rsidRPr="00DD14CC" w:rsidRDefault="00AE262C">
      <w:pPr>
        <w:rPr>
          <w:rFonts w:ascii="Arial" w:hAnsi="Arial" w:cs="Arial"/>
        </w:rPr>
      </w:pPr>
    </w:p>
    <w:p w14:paraId="1000C61A" w14:textId="77777777" w:rsidR="00927A41" w:rsidRDefault="00677594" w:rsidP="00927A41">
      <w:pPr>
        <w:rPr>
          <w:rFonts w:ascii="Arial" w:hAnsi="Arial" w:cs="Arial"/>
        </w:rPr>
      </w:pPr>
      <w:r w:rsidRPr="00DD14CC">
        <w:rPr>
          <w:rFonts w:ascii="Arial" w:hAnsi="Arial" w:cs="Arial"/>
        </w:rPr>
        <w:t xml:space="preserve">Each Green Belt candidate should be prepared to present their work in a certification “package.”  </w:t>
      </w:r>
    </w:p>
    <w:p w14:paraId="46ADD831" w14:textId="117B0880" w:rsidR="00677594" w:rsidRPr="00DD14CC" w:rsidRDefault="00927A41" w:rsidP="0016692D">
      <w:pPr>
        <w:jc w:val="center"/>
        <w:rPr>
          <w:rFonts w:ascii="Arial" w:hAnsi="Arial" w:cs="Arial"/>
        </w:rPr>
      </w:pPr>
      <w:hyperlink r:id="rId7" w:history="1">
        <w:r w:rsidRPr="0016692D">
          <w:rPr>
            <w:rStyle w:val="Hyperlink"/>
            <w:rFonts w:ascii="Arial" w:hAnsi="Arial" w:cs="Arial"/>
          </w:rPr>
          <w:t>E</w:t>
        </w:r>
        <w:r w:rsidR="00677594" w:rsidRPr="0016692D">
          <w:rPr>
            <w:rStyle w:val="Hyperlink"/>
            <w:rFonts w:ascii="Arial" w:hAnsi="Arial" w:cs="Arial"/>
          </w:rPr>
          <w:t xml:space="preserve">xample </w:t>
        </w:r>
        <w:r w:rsidR="0016692D" w:rsidRPr="0016692D">
          <w:rPr>
            <w:rStyle w:val="Hyperlink"/>
            <w:rFonts w:ascii="Arial" w:hAnsi="Arial" w:cs="Arial"/>
          </w:rPr>
          <w:t>C</w:t>
        </w:r>
        <w:r w:rsidR="00677594" w:rsidRPr="0016692D">
          <w:rPr>
            <w:rStyle w:val="Hyperlink"/>
            <w:rFonts w:ascii="Arial" w:hAnsi="Arial" w:cs="Arial"/>
          </w:rPr>
          <w:t xml:space="preserve">ertification </w:t>
        </w:r>
        <w:r w:rsidR="0016692D" w:rsidRPr="0016692D">
          <w:rPr>
            <w:rStyle w:val="Hyperlink"/>
            <w:rFonts w:ascii="Arial" w:hAnsi="Arial" w:cs="Arial"/>
          </w:rPr>
          <w:t>P</w:t>
        </w:r>
        <w:r w:rsidR="00677594" w:rsidRPr="0016692D">
          <w:rPr>
            <w:rStyle w:val="Hyperlink"/>
            <w:rFonts w:ascii="Arial" w:hAnsi="Arial" w:cs="Arial"/>
          </w:rPr>
          <w:t>ackage</w:t>
        </w:r>
      </w:hyperlink>
    </w:p>
    <w:sectPr w:rsidR="00677594" w:rsidRPr="00DD14C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9F67D" w14:textId="77777777" w:rsidR="00630B73" w:rsidRDefault="00630B73" w:rsidP="00AE262C">
      <w:pPr>
        <w:pStyle w:val="Header"/>
      </w:pPr>
      <w:r>
        <w:separator/>
      </w:r>
    </w:p>
  </w:endnote>
  <w:endnote w:type="continuationSeparator" w:id="0">
    <w:p w14:paraId="764C3AC8" w14:textId="77777777" w:rsidR="00630B73" w:rsidRDefault="00630B73" w:rsidP="00AE262C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1143" w14:textId="21594DC3" w:rsidR="00FC2BFA" w:rsidRDefault="00FC2BFA">
    <w:pPr>
      <w:pStyle w:val="Footer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"MM/dd/yy" </w:instrText>
    </w:r>
    <w:r>
      <w:rPr>
        <w:rStyle w:val="PageNumber"/>
      </w:rPr>
      <w:fldChar w:fldCharType="separate"/>
    </w:r>
    <w:r w:rsidR="00E3248D">
      <w:rPr>
        <w:rStyle w:val="PageNumber"/>
        <w:noProof/>
      </w:rPr>
      <w:t>01/21/26</w:t>
    </w:r>
    <w:r>
      <w:rPr>
        <w:rStyle w:val="PageNumber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2BC95" w14:textId="77777777" w:rsidR="00630B73" w:rsidRDefault="00630B73" w:rsidP="00AE262C">
      <w:pPr>
        <w:pStyle w:val="Header"/>
      </w:pPr>
      <w:r>
        <w:separator/>
      </w:r>
    </w:p>
  </w:footnote>
  <w:footnote w:type="continuationSeparator" w:id="0">
    <w:p w14:paraId="1BE6558A" w14:textId="77777777" w:rsidR="00630B73" w:rsidRDefault="00630B73" w:rsidP="00AE262C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14E7B" w14:textId="5460C1BF" w:rsidR="00FC2BFA" w:rsidRPr="00DD14CC" w:rsidRDefault="00FC2BFA" w:rsidP="00DD14CC">
    <w:pPr>
      <w:pStyle w:val="Header"/>
      <w:jc w:val="center"/>
      <w:rPr>
        <w:rFonts w:ascii="Arial" w:hAnsi="Arial" w:cs="Arial"/>
        <w:b/>
        <w:sz w:val="24"/>
      </w:rPr>
    </w:pPr>
    <w:r w:rsidRPr="00DD14CC">
      <w:rPr>
        <w:rFonts w:ascii="Arial" w:hAnsi="Arial" w:cs="Arial"/>
        <w:b/>
        <w:sz w:val="24"/>
      </w:rPr>
      <w:t>Green Belt Certification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E2E65"/>
    <w:multiLevelType w:val="hybridMultilevel"/>
    <w:tmpl w:val="4D80A56A"/>
    <w:lvl w:ilvl="0" w:tplc="8278C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E6D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D69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FAA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AC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52E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401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E4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C62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61413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6AC7"/>
    <w:rsid w:val="0016692D"/>
    <w:rsid w:val="001A44B6"/>
    <w:rsid w:val="001A4F4C"/>
    <w:rsid w:val="002D395D"/>
    <w:rsid w:val="00333A30"/>
    <w:rsid w:val="00363A66"/>
    <w:rsid w:val="003C2060"/>
    <w:rsid w:val="005A642D"/>
    <w:rsid w:val="005E2CB3"/>
    <w:rsid w:val="00630B73"/>
    <w:rsid w:val="00677594"/>
    <w:rsid w:val="00842BB9"/>
    <w:rsid w:val="008A33DF"/>
    <w:rsid w:val="00927A41"/>
    <w:rsid w:val="00AE262C"/>
    <w:rsid w:val="00B243C4"/>
    <w:rsid w:val="00B46AC7"/>
    <w:rsid w:val="00D15319"/>
    <w:rsid w:val="00D7154E"/>
    <w:rsid w:val="00DD14CC"/>
    <w:rsid w:val="00E3248D"/>
    <w:rsid w:val="00E6749E"/>
    <w:rsid w:val="00FC2BFA"/>
    <w:rsid w:val="00FC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519A82"/>
  <w15:chartTrackingRefBased/>
  <w15:docId w15:val="{7C616380-E251-4CEC-83C3-3C2E8279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6692D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166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jonei\OneDrive\Desktop\Selling%20Courses\01-Courses\02-Six%20Sigma%20Green%20Belt\05-Green%20Belt%20Certificatioin\GB%20Certification%20Package.ppt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Objective: To certify Black Belts by assuring their capability to use the methods and tools taught in the Black Belt curriculum</vt:lpstr>
    </vt:vector>
  </TitlesOfParts>
  <Company>Student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Objective: To certify Black Belts by assuring their capability to use the methods and tools taught in the Black Belt curriculum</dc:title>
  <dc:subject/>
  <dc:creator>Stephen Robert Rhew</dc:creator>
  <cp:keywords/>
  <cp:lastModifiedBy>John O'Neill</cp:lastModifiedBy>
  <cp:revision>6</cp:revision>
  <dcterms:created xsi:type="dcterms:W3CDTF">2025-02-11T12:08:00Z</dcterms:created>
  <dcterms:modified xsi:type="dcterms:W3CDTF">2026-01-21T18:38:00Z</dcterms:modified>
</cp:coreProperties>
</file>